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361" w:rsidRDefault="00411361" w:rsidP="00411361">
      <w:pPr>
        <w:rPr>
          <w:rFonts w:ascii="Arial" w:hAnsi="Arial" w:cs="Arial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1072515</wp:posOffset>
            </wp:positionH>
            <wp:positionV relativeFrom="paragraph">
              <wp:posOffset>1061720</wp:posOffset>
            </wp:positionV>
            <wp:extent cx="1200150" cy="695325"/>
            <wp:effectExtent l="19050" t="0" r="0" b="0"/>
            <wp:wrapTight wrapText="bothSides">
              <wp:wrapPolygon edited="0">
                <wp:start x="-343" y="0"/>
                <wp:lineTo x="-343" y="21304"/>
                <wp:lineTo x="21600" y="21304"/>
                <wp:lineTo x="21600" y="0"/>
                <wp:lineTo x="-343" y="0"/>
              </wp:wrapPolygon>
            </wp:wrapTight>
            <wp:docPr id="3" name="Рисунок 2" descr="20161029_124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20161029_12462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1061720</wp:posOffset>
            </wp:positionV>
            <wp:extent cx="1085850" cy="695325"/>
            <wp:effectExtent l="19050" t="0" r="0" b="0"/>
            <wp:wrapTight wrapText="bothSides">
              <wp:wrapPolygon edited="0">
                <wp:start x="-379" y="0"/>
                <wp:lineTo x="-379" y="21304"/>
                <wp:lineTo x="21600" y="21304"/>
                <wp:lineTo x="21600" y="0"/>
                <wp:lineTo x="-379" y="0"/>
              </wp:wrapPolygon>
            </wp:wrapTight>
            <wp:docPr id="2" name="Рисунок 1" descr="20161029_122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20161029_1223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lang w:val="tt-RU"/>
        </w:rPr>
        <w:t>Миннебаева А.җитәкчелегендә 6 класс  укучылары  “ Бала хокуклар даирәсендә” дигән темага чыгыш ясадылар.Таныш әкиятләр аша укучылар белән хокуклар һәм бурычлар турында әңгәмә кордылар,закон алдындагы җаваплылыккка тукталдылар.Ә 4 класс укучылары (җит.Сәлимуллина Г.) “Шалкан” әкиятен бала хокуклары темасына үзгәтртеп уйнап күрсәттеләр.Әлеге чара презентация белән тулыландырып алып барылды.</w:t>
      </w:r>
    </w:p>
    <w:p w:rsidR="00411361" w:rsidRDefault="00411361" w:rsidP="00411361">
      <w:pPr>
        <w:rPr>
          <w:rFonts w:ascii="Arial" w:hAnsi="Arial" w:cs="Arial"/>
          <w:lang w:val="tt-RU"/>
        </w:rPr>
      </w:pPr>
    </w:p>
    <w:p w:rsidR="00411361" w:rsidRDefault="00411361" w:rsidP="00411361">
      <w:pPr>
        <w:rPr>
          <w:rFonts w:ascii="Arial" w:hAnsi="Arial" w:cs="Arial"/>
          <w:lang w:val="tt-RU"/>
        </w:rPr>
      </w:pPr>
    </w:p>
    <w:p w:rsidR="00FA7BBE" w:rsidRPr="00411361" w:rsidRDefault="00FA7BBE">
      <w:pPr>
        <w:rPr>
          <w:lang w:val="tt-RU"/>
        </w:rPr>
      </w:pPr>
    </w:p>
    <w:sectPr w:rsidR="00FA7BBE" w:rsidRPr="00411361" w:rsidSect="00FA7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1361"/>
    <w:rsid w:val="00411361"/>
    <w:rsid w:val="00932A3B"/>
    <w:rsid w:val="00AB1745"/>
    <w:rsid w:val="00FA7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3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7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>ПК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1</cp:revision>
  <dcterms:created xsi:type="dcterms:W3CDTF">2016-11-03T15:08:00Z</dcterms:created>
  <dcterms:modified xsi:type="dcterms:W3CDTF">2016-11-03T15:08:00Z</dcterms:modified>
</cp:coreProperties>
</file>